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A5F" w:rsidRPr="00962F3E" w:rsidRDefault="0069363E">
      <w:pPr>
        <w:rPr>
          <w:rFonts w:ascii="Times New Roman" w:hAnsi="Times New Roman" w:cs="Times New Roman"/>
          <w:b/>
          <w:sz w:val="24"/>
          <w:szCs w:val="24"/>
        </w:rPr>
      </w:pPr>
      <w:r w:rsidRPr="00962F3E">
        <w:rPr>
          <w:rFonts w:ascii="Times New Roman" w:hAnsi="Times New Roman" w:cs="Times New Roman"/>
          <w:b/>
          <w:sz w:val="24"/>
          <w:szCs w:val="24"/>
        </w:rPr>
        <w:t>AUTHOR BIO</w:t>
      </w:r>
    </w:p>
    <w:p w:rsidR="00A874FD" w:rsidRPr="00A874FD" w:rsidRDefault="00A874FD" w:rsidP="00A874FD">
      <w:pPr>
        <w:spacing w:line="256" w:lineRule="auto"/>
        <w:ind w:firstLine="720"/>
        <w:rPr>
          <w:rFonts w:ascii="Times New Roman" w:hAnsi="Times New Roman" w:cs="Times New Roman"/>
          <w:sz w:val="24"/>
          <w:szCs w:val="24"/>
        </w:rPr>
      </w:pPr>
      <w:r w:rsidRPr="00A874FD">
        <w:rPr>
          <w:rFonts w:ascii="Times New Roman" w:hAnsi="Times New Roman" w:cs="Times New Roman"/>
          <w:sz w:val="24"/>
          <w:szCs w:val="24"/>
        </w:rPr>
        <w:t xml:space="preserve">Shelah L. Maul is a Speech/Language Pathologist in the suburbs of Washington, D.C. She has dedicated her life to empowering children to experience meaningful communication through the expression of words. So the first time she heard </w:t>
      </w:r>
      <w:proofErr w:type="spellStart"/>
      <w:r w:rsidRPr="00A874FD">
        <w:rPr>
          <w:rFonts w:ascii="Times New Roman" w:hAnsi="Times New Roman" w:cs="Times New Roman"/>
          <w:sz w:val="24"/>
          <w:szCs w:val="24"/>
        </w:rPr>
        <w:t>Sakina</w:t>
      </w:r>
      <w:proofErr w:type="spellEnd"/>
      <w:r w:rsidRPr="00A874FD">
        <w:rPr>
          <w:rFonts w:ascii="Times New Roman" w:hAnsi="Times New Roman" w:cs="Times New Roman"/>
          <w:sz w:val="24"/>
          <w:szCs w:val="24"/>
        </w:rPr>
        <w:t xml:space="preserve"> share stories about her life in Africa, it happened naturally that a partnership formed between them. </w:t>
      </w:r>
      <w:proofErr w:type="spellStart"/>
      <w:r w:rsidRPr="00A874FD">
        <w:rPr>
          <w:rFonts w:ascii="Times New Roman" w:hAnsi="Times New Roman" w:cs="Times New Roman"/>
          <w:sz w:val="24"/>
          <w:szCs w:val="24"/>
        </w:rPr>
        <w:t>Sakina</w:t>
      </w:r>
      <w:proofErr w:type="spellEnd"/>
      <w:r w:rsidRPr="00A874FD">
        <w:rPr>
          <w:rFonts w:ascii="Times New Roman" w:hAnsi="Times New Roman" w:cs="Times New Roman"/>
          <w:sz w:val="24"/>
          <w:szCs w:val="24"/>
        </w:rPr>
        <w:t xml:space="preserve"> has a remarkable story to tell, and Shelah felt honored to offer her the tools needed to express it. Shelah lives in Frederick, Maryland with her husband, Brian. </w:t>
      </w:r>
    </w:p>
    <w:p w:rsidR="00962F3E" w:rsidRDefault="00962F3E">
      <w:pPr>
        <w:rPr>
          <w:rFonts w:ascii="Times New Roman" w:hAnsi="Times New Roman" w:cs="Times New Roman"/>
          <w:b/>
          <w:sz w:val="24"/>
          <w:szCs w:val="24"/>
        </w:rPr>
      </w:pPr>
    </w:p>
    <w:p w:rsidR="0069363E" w:rsidRPr="00962F3E" w:rsidRDefault="00A874FD">
      <w:pPr>
        <w:rPr>
          <w:rFonts w:ascii="Times New Roman" w:hAnsi="Times New Roman" w:cs="Times New Roman"/>
          <w:b/>
          <w:sz w:val="24"/>
          <w:szCs w:val="24"/>
        </w:rPr>
      </w:pPr>
      <w:r w:rsidRPr="00962F3E">
        <w:rPr>
          <w:rFonts w:ascii="Times New Roman" w:hAnsi="Times New Roman" w:cs="Times New Roman"/>
          <w:b/>
          <w:sz w:val="24"/>
          <w:szCs w:val="24"/>
        </w:rPr>
        <w:t>BOOK SYNOPSIS</w:t>
      </w:r>
    </w:p>
    <w:p w:rsidR="00A874FD" w:rsidRPr="00962F3E" w:rsidRDefault="00A874FD" w:rsidP="00A874FD">
      <w:pPr>
        <w:spacing w:line="256" w:lineRule="auto"/>
        <w:ind w:firstLine="720"/>
        <w:rPr>
          <w:rFonts w:ascii="Times New Roman" w:hAnsi="Times New Roman" w:cs="Times New Roman"/>
          <w:sz w:val="24"/>
          <w:szCs w:val="24"/>
        </w:rPr>
      </w:pPr>
      <w:proofErr w:type="spellStart"/>
      <w:r w:rsidRPr="00A874FD">
        <w:rPr>
          <w:rFonts w:ascii="Times New Roman" w:hAnsi="Times New Roman" w:cs="Times New Roman"/>
          <w:sz w:val="24"/>
          <w:szCs w:val="24"/>
        </w:rPr>
        <w:t>Sakina</w:t>
      </w:r>
      <w:proofErr w:type="spellEnd"/>
      <w:r w:rsidRPr="00A874FD">
        <w:rPr>
          <w:rFonts w:ascii="Times New Roman" w:hAnsi="Times New Roman" w:cs="Times New Roman"/>
          <w:sz w:val="24"/>
          <w:szCs w:val="24"/>
        </w:rPr>
        <w:t xml:space="preserve"> grows up in a small village in Cameroon, the daughter of the first wife of a prosperous, polygamous Hausa tribesman.  When she is just 12, </w:t>
      </w:r>
      <w:proofErr w:type="spellStart"/>
      <w:r w:rsidRPr="00A874FD">
        <w:rPr>
          <w:rFonts w:ascii="Times New Roman" w:hAnsi="Times New Roman" w:cs="Times New Roman"/>
          <w:sz w:val="24"/>
          <w:szCs w:val="24"/>
        </w:rPr>
        <w:t>Sakina’s</w:t>
      </w:r>
      <w:proofErr w:type="spellEnd"/>
      <w:r w:rsidRPr="00A874FD">
        <w:rPr>
          <w:rFonts w:ascii="Times New Roman" w:hAnsi="Times New Roman" w:cs="Times New Roman"/>
          <w:sz w:val="24"/>
          <w:szCs w:val="24"/>
        </w:rPr>
        <w:t xml:space="preserve"> father expels her mother from his compound, disallowing her to ever step foot inside. Heartbroken, </w:t>
      </w:r>
      <w:proofErr w:type="spellStart"/>
      <w:r w:rsidRPr="00A874FD">
        <w:rPr>
          <w:rFonts w:ascii="Times New Roman" w:hAnsi="Times New Roman" w:cs="Times New Roman"/>
          <w:sz w:val="24"/>
          <w:szCs w:val="24"/>
        </w:rPr>
        <w:t>Sakina</w:t>
      </w:r>
      <w:proofErr w:type="spellEnd"/>
      <w:r w:rsidRPr="00A874FD">
        <w:rPr>
          <w:rFonts w:ascii="Times New Roman" w:hAnsi="Times New Roman" w:cs="Times New Roman"/>
          <w:sz w:val="24"/>
          <w:szCs w:val="24"/>
        </w:rPr>
        <w:t xml:space="preserve"> resolves to evade the spiritual death that took hold of her mother and each of her father’s wives. She boldly reaches for a dream of one day becoming a lawyer, and living a modern, free life—like the American</w:t>
      </w:r>
      <w:r w:rsidRPr="00962F3E">
        <w:rPr>
          <w:rFonts w:ascii="Times New Roman" w:hAnsi="Times New Roman" w:cs="Times New Roman"/>
          <w:sz w:val="24"/>
          <w:szCs w:val="24"/>
        </w:rPr>
        <w:t>s</w:t>
      </w:r>
      <w:r w:rsidRPr="00A874FD">
        <w:rPr>
          <w:rFonts w:ascii="Times New Roman" w:hAnsi="Times New Roman" w:cs="Times New Roman"/>
          <w:sz w:val="24"/>
          <w:szCs w:val="24"/>
        </w:rPr>
        <w:t xml:space="preserve"> and Europeans she idolizes on the only television set in her village. </w:t>
      </w:r>
    </w:p>
    <w:p w:rsidR="00A874FD" w:rsidRPr="00962F3E" w:rsidRDefault="00A874FD" w:rsidP="00A874FD">
      <w:pPr>
        <w:spacing w:line="256" w:lineRule="auto"/>
        <w:ind w:firstLine="720"/>
        <w:rPr>
          <w:rFonts w:ascii="Times New Roman" w:hAnsi="Times New Roman" w:cs="Times New Roman"/>
          <w:sz w:val="24"/>
          <w:szCs w:val="24"/>
        </w:rPr>
      </w:pPr>
      <w:r w:rsidRPr="00A874FD">
        <w:rPr>
          <w:rFonts w:ascii="Times New Roman" w:hAnsi="Times New Roman" w:cs="Times New Roman"/>
          <w:sz w:val="24"/>
          <w:szCs w:val="24"/>
        </w:rPr>
        <w:t xml:space="preserve">But </w:t>
      </w:r>
      <w:r w:rsidRPr="00962F3E">
        <w:rPr>
          <w:rFonts w:ascii="Times New Roman" w:hAnsi="Times New Roman" w:cs="Times New Roman"/>
          <w:sz w:val="24"/>
          <w:szCs w:val="24"/>
        </w:rPr>
        <w:t xml:space="preserve">just when </w:t>
      </w:r>
      <w:proofErr w:type="spellStart"/>
      <w:r w:rsidRPr="00962F3E">
        <w:rPr>
          <w:rFonts w:ascii="Times New Roman" w:hAnsi="Times New Roman" w:cs="Times New Roman"/>
          <w:sz w:val="24"/>
          <w:szCs w:val="24"/>
        </w:rPr>
        <w:t>Sakina</w:t>
      </w:r>
      <w:proofErr w:type="spellEnd"/>
      <w:r w:rsidRPr="00962F3E">
        <w:rPr>
          <w:rFonts w:ascii="Times New Roman" w:hAnsi="Times New Roman" w:cs="Times New Roman"/>
          <w:sz w:val="24"/>
          <w:szCs w:val="24"/>
        </w:rPr>
        <w:t xml:space="preserve"> </w:t>
      </w:r>
      <w:r w:rsidRPr="00A874FD">
        <w:rPr>
          <w:rFonts w:ascii="Times New Roman" w:hAnsi="Times New Roman" w:cs="Times New Roman"/>
          <w:sz w:val="24"/>
          <w:szCs w:val="24"/>
        </w:rPr>
        <w:t>commits her heart to striving for an education, at age 16 she learns her father has arranged her marriage to a Hausa man. Educated in Belgium and wearing blue jeans, he inspires</w:t>
      </w:r>
      <w:r w:rsidRPr="00962F3E">
        <w:rPr>
          <w:rFonts w:ascii="Times New Roman" w:hAnsi="Times New Roman" w:cs="Times New Roman"/>
          <w:sz w:val="24"/>
          <w:szCs w:val="24"/>
        </w:rPr>
        <w:t xml:space="preserve"> her </w:t>
      </w:r>
      <w:r w:rsidRPr="00A874FD">
        <w:rPr>
          <w:rFonts w:ascii="Times New Roman" w:hAnsi="Times New Roman" w:cs="Times New Roman"/>
          <w:sz w:val="24"/>
          <w:szCs w:val="24"/>
        </w:rPr>
        <w:t>to believe he is enlightened. But when a fatal car accident postpones the wedding, it’s the beginning of a series of incredible coincidences and brushes with fate that convince her to believe her sisters were right all along—</w:t>
      </w:r>
      <w:r w:rsidRPr="00A874FD">
        <w:rPr>
          <w:rFonts w:ascii="Times New Roman" w:hAnsi="Times New Roman" w:cs="Times New Roman"/>
          <w:i/>
          <w:sz w:val="24"/>
          <w:szCs w:val="24"/>
        </w:rPr>
        <w:t>someone</w:t>
      </w:r>
      <w:r w:rsidRPr="00A874FD">
        <w:rPr>
          <w:rFonts w:ascii="Times New Roman" w:hAnsi="Times New Roman" w:cs="Times New Roman"/>
          <w:sz w:val="24"/>
          <w:szCs w:val="24"/>
        </w:rPr>
        <w:t xml:space="preserve"> has maliciously cursed her.</w:t>
      </w:r>
    </w:p>
    <w:p w:rsidR="00A874FD" w:rsidRDefault="00962F3E" w:rsidP="00962F3E">
      <w:pPr>
        <w:spacing w:line="256" w:lineRule="auto"/>
        <w:ind w:firstLine="720"/>
        <w:rPr>
          <w:rFonts w:ascii="Times New Roman" w:hAnsi="Times New Roman" w:cs="Times New Roman"/>
          <w:sz w:val="24"/>
          <w:szCs w:val="24"/>
        </w:rPr>
      </w:pPr>
      <w:r w:rsidRPr="00962F3E">
        <w:rPr>
          <w:rFonts w:ascii="Times New Roman" w:hAnsi="Times New Roman" w:cs="Times New Roman"/>
          <w:sz w:val="24"/>
          <w:szCs w:val="24"/>
        </w:rPr>
        <w:t xml:space="preserve"> Her will to live falters. But </w:t>
      </w:r>
      <w:r w:rsidR="00A874FD" w:rsidRPr="00A874FD">
        <w:rPr>
          <w:rFonts w:ascii="Times New Roman" w:hAnsi="Times New Roman" w:cs="Times New Roman"/>
          <w:sz w:val="24"/>
          <w:szCs w:val="24"/>
        </w:rPr>
        <w:t xml:space="preserve">through unlikely circumstances, she develops a forbidden friendship with a night manager at her local bus station— a man from a scorned, Christian tribe. This friendship empowers her to risk everything for the chance to reclaim her dream, while revealing the purest form of love possible between two human beings. </w:t>
      </w:r>
    </w:p>
    <w:p w:rsidR="00962F3E" w:rsidRPr="00962F3E" w:rsidRDefault="00962F3E" w:rsidP="00962F3E">
      <w:pPr>
        <w:spacing w:line="256" w:lineRule="auto"/>
        <w:ind w:firstLine="720"/>
        <w:rPr>
          <w:rFonts w:ascii="Times New Roman" w:hAnsi="Times New Roman" w:cs="Times New Roman"/>
          <w:sz w:val="24"/>
          <w:szCs w:val="24"/>
        </w:rPr>
      </w:pPr>
    </w:p>
    <w:p w:rsidR="0069363E" w:rsidRPr="00962F3E" w:rsidRDefault="00A874FD">
      <w:pPr>
        <w:rPr>
          <w:rFonts w:ascii="Times New Roman" w:hAnsi="Times New Roman" w:cs="Times New Roman"/>
          <w:sz w:val="24"/>
          <w:szCs w:val="24"/>
        </w:rPr>
      </w:pPr>
      <w:r w:rsidRPr="00962F3E">
        <w:rPr>
          <w:rFonts w:ascii="Times New Roman" w:hAnsi="Times New Roman" w:cs="Times New Roman"/>
          <w:b/>
          <w:sz w:val="24"/>
          <w:szCs w:val="24"/>
        </w:rPr>
        <w:t>SHARE YOUR STORY</w:t>
      </w:r>
      <w:r w:rsidR="0069363E" w:rsidRPr="00962F3E">
        <w:rPr>
          <w:rFonts w:ascii="Times New Roman" w:hAnsi="Times New Roman" w:cs="Times New Roman"/>
          <w:sz w:val="24"/>
          <w:szCs w:val="24"/>
        </w:rPr>
        <w:t xml:space="preserve"> (next title description etc.)</w:t>
      </w:r>
    </w:p>
    <w:p w:rsidR="00962F3E" w:rsidRPr="00962F3E" w:rsidRDefault="00BD6EF6" w:rsidP="00962F3E">
      <w:pPr>
        <w:ind w:firstLine="720"/>
        <w:rPr>
          <w:rFonts w:ascii="Times New Roman" w:hAnsi="Times New Roman" w:cs="Times New Roman"/>
          <w:sz w:val="24"/>
          <w:szCs w:val="24"/>
        </w:rPr>
      </w:pPr>
      <w:r w:rsidRPr="00962F3E">
        <w:rPr>
          <w:rFonts w:ascii="Times New Roman" w:hAnsi="Times New Roman" w:cs="Times New Roman"/>
          <w:sz w:val="24"/>
          <w:szCs w:val="24"/>
        </w:rPr>
        <w:t>We are all involved in a transformative process—</w:t>
      </w:r>
      <w:r w:rsidR="00962F3E" w:rsidRPr="00962F3E">
        <w:rPr>
          <w:rFonts w:ascii="Times New Roman" w:hAnsi="Times New Roman" w:cs="Times New Roman"/>
          <w:sz w:val="24"/>
          <w:szCs w:val="24"/>
        </w:rPr>
        <w:t>whether or not we participate with awareness in this unfolding of who we are.</w:t>
      </w:r>
      <w:r w:rsidRPr="00962F3E">
        <w:rPr>
          <w:rFonts w:ascii="Times New Roman" w:hAnsi="Times New Roman" w:cs="Times New Roman"/>
          <w:sz w:val="24"/>
          <w:szCs w:val="24"/>
        </w:rPr>
        <w:t xml:space="preserve"> Despite the trendy belief that favorable childhoods, positive cultural influences, wealth, and educational opportunities </w:t>
      </w:r>
      <w:r w:rsidR="00962F3E" w:rsidRPr="00962F3E">
        <w:rPr>
          <w:rFonts w:ascii="Times New Roman" w:hAnsi="Times New Roman" w:cs="Times New Roman"/>
          <w:sz w:val="24"/>
          <w:szCs w:val="24"/>
        </w:rPr>
        <w:t xml:space="preserve">define who we are, I am convicted </w:t>
      </w:r>
      <w:r w:rsidRPr="00962F3E">
        <w:rPr>
          <w:rFonts w:ascii="Times New Roman" w:hAnsi="Times New Roman" w:cs="Times New Roman"/>
          <w:sz w:val="24"/>
          <w:szCs w:val="24"/>
        </w:rPr>
        <w:t>that the human spirit is crafted on a much deeper level.</w:t>
      </w:r>
    </w:p>
    <w:p w:rsidR="00962F3E" w:rsidRPr="00962F3E" w:rsidRDefault="00962F3E" w:rsidP="00962F3E">
      <w:pPr>
        <w:ind w:firstLine="720"/>
        <w:rPr>
          <w:rFonts w:ascii="Times New Roman" w:hAnsi="Times New Roman" w:cs="Times New Roman"/>
          <w:sz w:val="24"/>
          <w:szCs w:val="24"/>
        </w:rPr>
      </w:pPr>
      <w:r w:rsidRPr="00962F3E">
        <w:rPr>
          <w:rFonts w:ascii="Times New Roman" w:hAnsi="Times New Roman" w:cs="Times New Roman"/>
          <w:sz w:val="24"/>
          <w:szCs w:val="24"/>
        </w:rPr>
        <w:t xml:space="preserve">I am convinced every single person living on this planet has a burden of suffering—regardless of surface level circumstances. In a universal way, we all face the same question: </w:t>
      </w:r>
      <w:r w:rsidRPr="00962F3E">
        <w:rPr>
          <w:rFonts w:ascii="Times New Roman" w:hAnsi="Times New Roman" w:cs="Times New Roman"/>
          <w:i/>
          <w:sz w:val="24"/>
          <w:szCs w:val="24"/>
        </w:rPr>
        <w:t xml:space="preserve">How will I respond to this pain? </w:t>
      </w:r>
      <w:r w:rsidRPr="00962F3E">
        <w:rPr>
          <w:rFonts w:ascii="Times New Roman" w:hAnsi="Times New Roman" w:cs="Times New Roman"/>
          <w:sz w:val="24"/>
          <w:szCs w:val="24"/>
        </w:rPr>
        <w:t xml:space="preserve">How we answer this question is the pivotal, defining moment for us all. Depending on our answer, who we are either becomes purified and strengthened— or simply defeated. </w:t>
      </w:r>
    </w:p>
    <w:p w:rsidR="00A874FD" w:rsidRPr="00962F3E" w:rsidRDefault="00962F3E" w:rsidP="00962F3E">
      <w:pPr>
        <w:ind w:firstLine="720"/>
        <w:rPr>
          <w:rFonts w:ascii="Times New Roman" w:hAnsi="Times New Roman" w:cs="Times New Roman"/>
          <w:b/>
          <w:sz w:val="24"/>
          <w:szCs w:val="24"/>
        </w:rPr>
      </w:pPr>
      <w:r w:rsidRPr="00962F3E">
        <w:rPr>
          <w:rFonts w:ascii="Times New Roman" w:hAnsi="Times New Roman" w:cs="Times New Roman"/>
          <w:sz w:val="24"/>
          <w:szCs w:val="24"/>
        </w:rPr>
        <w:t xml:space="preserve">Who will </w:t>
      </w:r>
      <w:r w:rsidRPr="00962F3E">
        <w:rPr>
          <w:rFonts w:ascii="Times New Roman" w:hAnsi="Times New Roman" w:cs="Times New Roman"/>
          <w:i/>
          <w:sz w:val="24"/>
          <w:szCs w:val="24"/>
        </w:rPr>
        <w:t>we</w:t>
      </w:r>
      <w:r w:rsidRPr="00962F3E">
        <w:rPr>
          <w:rFonts w:ascii="Times New Roman" w:hAnsi="Times New Roman" w:cs="Times New Roman"/>
          <w:sz w:val="24"/>
          <w:szCs w:val="24"/>
        </w:rPr>
        <w:t xml:space="preserve"> become? I am deeply interested in stories where the response to suffering resulted in purification and transformation into a higher state of being. Do you have this type of </w:t>
      </w:r>
      <w:r w:rsidRPr="00962F3E">
        <w:rPr>
          <w:rFonts w:ascii="Times New Roman" w:hAnsi="Times New Roman" w:cs="Times New Roman"/>
          <w:sz w:val="24"/>
          <w:szCs w:val="24"/>
        </w:rPr>
        <w:lastRenderedPageBreak/>
        <w:t xml:space="preserve">story to share? Do you know someone who does? I would like to feature your transformation in my next book! Please contact me! </w:t>
      </w:r>
    </w:p>
    <w:p w:rsidR="0069363E" w:rsidRPr="00962F3E" w:rsidRDefault="00962F3E">
      <w:pPr>
        <w:rPr>
          <w:rFonts w:ascii="Times New Roman" w:hAnsi="Times New Roman" w:cs="Times New Roman"/>
          <w:sz w:val="24"/>
          <w:szCs w:val="24"/>
        </w:rPr>
      </w:pPr>
      <w:r>
        <w:rPr>
          <w:rFonts w:ascii="Times New Roman" w:hAnsi="Times New Roman" w:cs="Times New Roman"/>
          <w:b/>
          <w:sz w:val="24"/>
          <w:szCs w:val="24"/>
        </w:rPr>
        <w:t>PREORDER NOW!</w:t>
      </w:r>
      <w:r w:rsidR="0069363E" w:rsidRPr="00962F3E">
        <w:rPr>
          <w:rFonts w:ascii="Times New Roman" w:hAnsi="Times New Roman" w:cs="Times New Roman"/>
          <w:sz w:val="24"/>
          <w:szCs w:val="24"/>
        </w:rPr>
        <w:t xml:space="preserve"> (</w:t>
      </w:r>
      <w:r w:rsidR="00A874FD" w:rsidRPr="00962F3E">
        <w:rPr>
          <w:rFonts w:ascii="Times New Roman" w:hAnsi="Times New Roman" w:cs="Times New Roman"/>
          <w:sz w:val="24"/>
          <w:szCs w:val="24"/>
        </w:rPr>
        <w:t xml:space="preserve">free </w:t>
      </w:r>
      <w:proofErr w:type="spellStart"/>
      <w:r w:rsidR="00A874FD" w:rsidRPr="00962F3E">
        <w:rPr>
          <w:rFonts w:ascii="Times New Roman" w:hAnsi="Times New Roman" w:cs="Times New Roman"/>
          <w:sz w:val="24"/>
          <w:szCs w:val="24"/>
        </w:rPr>
        <w:t>wordpress</w:t>
      </w:r>
      <w:proofErr w:type="spellEnd"/>
      <w:r w:rsidR="00A874FD" w:rsidRPr="00962F3E">
        <w:rPr>
          <w:rFonts w:ascii="Times New Roman" w:hAnsi="Times New Roman" w:cs="Times New Roman"/>
          <w:sz w:val="24"/>
          <w:szCs w:val="24"/>
        </w:rPr>
        <w:t xml:space="preserve"> overlay though gumroad.com)</w:t>
      </w:r>
    </w:p>
    <w:p w:rsidR="00A874FD" w:rsidRPr="00962F3E" w:rsidRDefault="00A874FD">
      <w:pPr>
        <w:rPr>
          <w:rFonts w:ascii="Times New Roman" w:hAnsi="Times New Roman" w:cs="Times New Roman"/>
          <w:sz w:val="24"/>
          <w:szCs w:val="24"/>
        </w:rPr>
      </w:pPr>
      <w:r w:rsidRPr="00962F3E">
        <w:rPr>
          <w:rFonts w:ascii="Times New Roman" w:hAnsi="Times New Roman" w:cs="Times New Roman"/>
          <w:sz w:val="24"/>
          <w:szCs w:val="24"/>
        </w:rPr>
        <w:t xml:space="preserve">Hausa Blues will be available for purchase in November 2014.  Pre-order a trade paperback now and receive a custom, </w:t>
      </w:r>
      <w:r w:rsidR="00962F3E">
        <w:rPr>
          <w:rFonts w:ascii="Times New Roman" w:hAnsi="Times New Roman" w:cs="Times New Roman"/>
          <w:sz w:val="24"/>
          <w:szCs w:val="24"/>
        </w:rPr>
        <w:t xml:space="preserve">author </w:t>
      </w:r>
      <w:r w:rsidRPr="00962F3E">
        <w:rPr>
          <w:rFonts w:ascii="Times New Roman" w:hAnsi="Times New Roman" w:cs="Times New Roman"/>
          <w:sz w:val="24"/>
          <w:szCs w:val="24"/>
        </w:rPr>
        <w:t>signed bookpl</w:t>
      </w:r>
      <w:r w:rsidR="00962F3E">
        <w:rPr>
          <w:rFonts w:ascii="Times New Roman" w:hAnsi="Times New Roman" w:cs="Times New Roman"/>
          <w:sz w:val="24"/>
          <w:szCs w:val="24"/>
        </w:rPr>
        <w:t xml:space="preserve">ate with your book! </w:t>
      </w:r>
    </w:p>
    <w:p w:rsidR="0069363E" w:rsidRPr="00962F3E" w:rsidRDefault="0069363E">
      <w:pPr>
        <w:rPr>
          <w:rFonts w:ascii="Times New Roman" w:hAnsi="Times New Roman" w:cs="Times New Roman"/>
          <w:sz w:val="24"/>
          <w:szCs w:val="24"/>
        </w:rPr>
      </w:pPr>
    </w:p>
    <w:p w:rsidR="00962F3E" w:rsidRPr="00650DBB" w:rsidRDefault="00962F3E" w:rsidP="00962F3E">
      <w:pPr>
        <w:rPr>
          <w:rFonts w:ascii="Times New Roman" w:hAnsi="Times New Roman" w:cs="Times New Roman"/>
          <w:sz w:val="24"/>
          <w:szCs w:val="24"/>
        </w:rPr>
      </w:pPr>
      <w:r>
        <w:t xml:space="preserve">I think this picture might make a good background for a flash image. I don’t know how to do it, but I was thinking maybe make it small (25% the size) in the bottom left corner of the flash screen. Then put the words over it: </w:t>
      </w:r>
      <w:r w:rsidRPr="00650DBB">
        <w:rPr>
          <w:rFonts w:ascii="Times New Roman" w:hAnsi="Times New Roman" w:cs="Times New Roman"/>
          <w:b/>
          <w:i/>
          <w:sz w:val="24"/>
          <w:szCs w:val="24"/>
        </w:rPr>
        <w:t xml:space="preserve">An unforgettable tale of a Muslim girl’s misadventures on her way to a modern life.  </w:t>
      </w:r>
      <w:r>
        <w:rPr>
          <w:rFonts w:ascii="Times New Roman" w:hAnsi="Times New Roman" w:cs="Times New Roman"/>
          <w:sz w:val="24"/>
          <w:szCs w:val="24"/>
        </w:rPr>
        <w:t xml:space="preserve">See </w:t>
      </w:r>
      <w:hyperlink r:id="rId4" w:history="1">
        <w:r w:rsidRPr="00D060B4">
          <w:rPr>
            <w:rStyle w:val="Hyperlink"/>
            <w:rFonts w:ascii="Times New Roman" w:hAnsi="Times New Roman" w:cs="Times New Roman"/>
            <w:sz w:val="24"/>
            <w:szCs w:val="24"/>
          </w:rPr>
          <w:t>www.suemonkidd.com</w:t>
        </w:r>
      </w:hyperlink>
      <w:r>
        <w:rPr>
          <w:rFonts w:ascii="Times New Roman" w:hAnsi="Times New Roman" w:cs="Times New Roman"/>
          <w:sz w:val="24"/>
          <w:szCs w:val="24"/>
        </w:rPr>
        <w:t xml:space="preserve"> or </w:t>
      </w:r>
      <w:hyperlink r:id="rId5" w:history="1">
        <w:r w:rsidRPr="00D060B4">
          <w:rPr>
            <w:rStyle w:val="Hyperlink"/>
            <w:rFonts w:ascii="Times New Roman" w:hAnsi="Times New Roman" w:cs="Times New Roman"/>
            <w:sz w:val="24"/>
            <w:szCs w:val="24"/>
          </w:rPr>
          <w:t>www.khaledhosseini.com</w:t>
        </w:r>
      </w:hyperlink>
      <w:r>
        <w:rPr>
          <w:rFonts w:ascii="Times New Roman" w:hAnsi="Times New Roman" w:cs="Times New Roman"/>
          <w:sz w:val="24"/>
          <w:szCs w:val="24"/>
        </w:rPr>
        <w:t xml:space="preserve"> for layout examples. Thanks! </w:t>
      </w:r>
    </w:p>
    <w:p w:rsidR="0069363E" w:rsidRDefault="00962F3E">
      <w:bookmarkStart w:id="0" w:name="_GoBack"/>
      <w:r w:rsidRPr="00650DBB">
        <w:rPr>
          <w:noProof/>
        </w:rPr>
        <w:drawing>
          <wp:anchor distT="0" distB="0" distL="114300" distR="114300" simplePos="0" relativeHeight="251659264" behindDoc="0" locked="0" layoutInCell="1" allowOverlap="1" wp14:anchorId="2D12BF09" wp14:editId="43377A29">
            <wp:simplePos x="0" y="0"/>
            <wp:positionH relativeFrom="margin">
              <wp:posOffset>-638175</wp:posOffset>
            </wp:positionH>
            <wp:positionV relativeFrom="paragraph">
              <wp:posOffset>262255</wp:posOffset>
            </wp:positionV>
            <wp:extent cx="7564987" cy="4038600"/>
            <wp:effectExtent l="0" t="0" r="0" b="0"/>
            <wp:wrapNone/>
            <wp:docPr id="1" name="Picture 1" descr="C:\Users\Kara\Documents\Hausa Blues\David Berkowi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Documents\Hausa Blues\David Berkowitz.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64987" cy="40386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9363E" w:rsidRDefault="0069363E"/>
    <w:p w:rsidR="0069363E" w:rsidRDefault="0069363E"/>
    <w:p w:rsidR="0069363E" w:rsidRDefault="0069363E"/>
    <w:sectPr w:rsidR="00693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3E"/>
    <w:rsid w:val="00132A5F"/>
    <w:rsid w:val="0069363E"/>
    <w:rsid w:val="00962F3E"/>
    <w:rsid w:val="00A874FD"/>
    <w:rsid w:val="00BD6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290C8D-1783-448A-840D-2AB65058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2F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khaledhosseini.com" TargetMode="External"/><Relationship Id="rId4" Type="http://schemas.openxmlformats.org/officeDocument/2006/relationships/hyperlink" Target="http://www.suemonkid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Maul</dc:creator>
  <cp:keywords/>
  <dc:description/>
  <cp:lastModifiedBy>Brian Maul</cp:lastModifiedBy>
  <cp:revision>2</cp:revision>
  <dcterms:created xsi:type="dcterms:W3CDTF">2014-08-16T17:44:00Z</dcterms:created>
  <dcterms:modified xsi:type="dcterms:W3CDTF">2014-08-16T17:44:00Z</dcterms:modified>
</cp:coreProperties>
</file>